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5" w:rsidRPr="0002390D" w:rsidRDefault="00076065" w:rsidP="00076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  <w:r w:rsidRPr="0002390D">
        <w:rPr>
          <w:rFonts w:ascii="Courier New" w:hAnsi="Courier New" w:cs="Courier New"/>
          <w:b/>
          <w:bCs/>
          <w:color w:val="0000FF"/>
          <w:sz w:val="32"/>
          <w:szCs w:val="32"/>
        </w:rPr>
        <w:t>ПАМЯТКА</w:t>
      </w:r>
    </w:p>
    <w:p w:rsidR="00076065" w:rsidRPr="0002390D" w:rsidRDefault="00076065" w:rsidP="00076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  <w:r w:rsidRPr="0002390D">
        <w:rPr>
          <w:rFonts w:ascii="Courier New" w:hAnsi="Courier New" w:cs="Courier New"/>
          <w:b/>
          <w:bCs/>
          <w:color w:val="0000FF"/>
          <w:sz w:val="32"/>
          <w:szCs w:val="32"/>
        </w:rPr>
        <w:t>«Правила безопасности в лесу»</w:t>
      </w:r>
    </w:p>
    <w:p w:rsidR="00076065" w:rsidRPr="0002390D" w:rsidRDefault="00076065" w:rsidP="00076065">
      <w:pPr>
        <w:widowControl w:val="0"/>
        <w:autoSpaceDE w:val="0"/>
        <w:autoSpaceDN w:val="0"/>
        <w:adjustRightInd w:val="0"/>
        <w:spacing w:line="360" w:lineRule="auto"/>
        <w:ind w:left="-105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  <w:r w:rsidRPr="0002390D">
        <w:rPr>
          <w:rFonts w:ascii="Courier New" w:hAnsi="Courier New" w:cs="Courier New"/>
          <w:b/>
          <w:i/>
          <w:iCs/>
          <w:sz w:val="32"/>
          <w:szCs w:val="32"/>
        </w:rPr>
        <w:t>Уважаемые взрослые!</w:t>
      </w:r>
    </w:p>
    <w:p w:rsidR="00076065" w:rsidRPr="0002390D" w:rsidRDefault="00076065" w:rsidP="00076065">
      <w:pPr>
        <w:widowControl w:val="0"/>
        <w:autoSpaceDE w:val="0"/>
        <w:autoSpaceDN w:val="0"/>
        <w:adjustRightInd w:val="0"/>
        <w:spacing w:line="360" w:lineRule="auto"/>
        <w:ind w:left="-105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  <w:r w:rsidRPr="0002390D">
        <w:rPr>
          <w:rFonts w:ascii="Courier New" w:hAnsi="Courier New" w:cs="Courier New"/>
          <w:b/>
          <w:i/>
          <w:iCs/>
          <w:sz w:val="32"/>
          <w:szCs w:val="32"/>
        </w:rPr>
        <w:t>Повторите с детьми правила безопасности в лесу.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Нельзя разводить костер на сухой траве и под сухими деревьями.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Нельзя  выжигать траву под деревьями, на прогалинах, на полянах и лугах.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 xml:space="preserve">Ни в коем случае нельзя разжигать костер в сухую, жаркую погоду. В такую погоду достаточно одной искорки, чтобы лес вспыхнул. 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Дышите через смоченный водой платок или одежду.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Накройте голову мокрой одеждой.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Убегайте от огня, пригнувшись к земле.</w:t>
      </w:r>
    </w:p>
    <w:p w:rsidR="00076065" w:rsidRPr="0002390D" w:rsidRDefault="00076065" w:rsidP="00076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02390D">
        <w:rPr>
          <w:rFonts w:ascii="Courier New" w:hAnsi="Courier New" w:cs="Courier New"/>
          <w:sz w:val="32"/>
          <w:szCs w:val="32"/>
        </w:rPr>
        <w:t>Убегайте от огня по дорогам, проселкам, берегам рек или ручьев.</w:t>
      </w:r>
    </w:p>
    <w:p w:rsidR="00532210" w:rsidRDefault="00532210"/>
    <w:sectPr w:rsidR="00532210" w:rsidSect="0053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5354"/>
    <w:multiLevelType w:val="multilevel"/>
    <w:tmpl w:val="77EDAEA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65"/>
    <w:rsid w:val="00076065"/>
    <w:rsid w:val="00191D3D"/>
    <w:rsid w:val="00532210"/>
    <w:rsid w:val="00A6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1</cp:revision>
  <dcterms:created xsi:type="dcterms:W3CDTF">2016-04-11T04:36:00Z</dcterms:created>
  <dcterms:modified xsi:type="dcterms:W3CDTF">2016-04-11T04:36:00Z</dcterms:modified>
</cp:coreProperties>
</file>