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E5" w:rsidRPr="00B75CD5" w:rsidRDefault="00297CE5" w:rsidP="00297C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75CD5">
        <w:rPr>
          <w:rFonts w:ascii="Times New Roman" w:hAnsi="Times New Roman" w:cs="Times New Roman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97CE5" w:rsidRPr="00B75CD5" w:rsidRDefault="00297CE5" w:rsidP="00297CE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</w:rPr>
        <w:t>МО город Алапаевск</w:t>
      </w:r>
    </w:p>
    <w:p w:rsidR="00297CE5" w:rsidRPr="00B75CD5" w:rsidRDefault="00297CE5" w:rsidP="00297C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5CD5"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 УЧРЕЖДЕНИЕ</w:t>
      </w:r>
    </w:p>
    <w:p w:rsidR="00297CE5" w:rsidRPr="00B75CD5" w:rsidRDefault="00297CE5" w:rsidP="00297C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5CD5">
        <w:rPr>
          <w:rFonts w:ascii="Times New Roman" w:hAnsi="Times New Roman" w:cs="Times New Roman"/>
          <w:b/>
          <w:sz w:val="16"/>
          <w:szCs w:val="16"/>
        </w:rPr>
        <w:t xml:space="preserve"> «СРЕДНЯЯ ОБЩЕОБРАЗОВАТЕЛЬНАЯ ШКОЛА №4»</w:t>
      </w:r>
    </w:p>
    <w:p w:rsidR="00297CE5" w:rsidRPr="00B75CD5" w:rsidRDefault="00297CE5" w:rsidP="00297CE5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97CE5" w:rsidRPr="00580034" w:rsidRDefault="00297CE5" w:rsidP="00297CE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</w:rPr>
        <w:t xml:space="preserve">624600, г. Алапаевск, ул. Фрунзе, 42 тел. </w:t>
      </w:r>
      <w:r w:rsidRPr="00580034">
        <w:rPr>
          <w:rFonts w:ascii="Times New Roman" w:hAnsi="Times New Roman" w:cs="Times New Roman"/>
          <w:sz w:val="18"/>
          <w:szCs w:val="18"/>
        </w:rPr>
        <w:t xml:space="preserve">(34346)2-44-68, </w:t>
      </w:r>
      <w:r w:rsidRPr="00B75CD5">
        <w:rPr>
          <w:rFonts w:ascii="Times New Roman" w:hAnsi="Times New Roman" w:cs="Times New Roman"/>
          <w:sz w:val="18"/>
          <w:szCs w:val="18"/>
        </w:rPr>
        <w:t>факс</w:t>
      </w:r>
      <w:r w:rsidRPr="00580034">
        <w:rPr>
          <w:rFonts w:ascii="Times New Roman" w:hAnsi="Times New Roman" w:cs="Times New Roman"/>
          <w:sz w:val="18"/>
          <w:szCs w:val="18"/>
        </w:rPr>
        <w:t>: (34346)2-47-18</w:t>
      </w:r>
    </w:p>
    <w:p w:rsidR="00297CE5" w:rsidRPr="00580034" w:rsidRDefault="00297CE5" w:rsidP="00297CE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80034">
        <w:rPr>
          <w:rFonts w:ascii="Times New Roman" w:hAnsi="Times New Roman" w:cs="Times New Roman"/>
          <w:sz w:val="18"/>
          <w:szCs w:val="18"/>
        </w:rPr>
        <w:t>-</w:t>
      </w:r>
      <w:r w:rsidRPr="00B75CD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80034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580034">
          <w:rPr>
            <w:rStyle w:val="a3"/>
            <w:rFonts w:ascii="Times New Roman" w:hAnsi="Times New Roman" w:cs="Times New Roman"/>
            <w:sz w:val="18"/>
            <w:szCs w:val="18"/>
          </w:rPr>
          <w:t>4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shcola</w:t>
        </w:r>
        <w:r w:rsidRPr="00580034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58003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297CE5" w:rsidRPr="00580034" w:rsidRDefault="00297CE5" w:rsidP="00297CE5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297CE5" w:rsidRPr="00ED7750" w:rsidRDefault="00297CE5" w:rsidP="00297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750">
        <w:rPr>
          <w:rFonts w:ascii="Times New Roman" w:hAnsi="Times New Roman" w:cs="Times New Roman"/>
          <w:sz w:val="28"/>
          <w:szCs w:val="28"/>
        </w:rPr>
        <w:t>Локальный нормативный акт МАОУ СОШ №4</w:t>
      </w:r>
    </w:p>
    <w:p w:rsidR="00297CE5" w:rsidRDefault="00297CE5" w:rsidP="00297CE5">
      <w:pPr>
        <w:rPr>
          <w:sz w:val="28"/>
        </w:rPr>
      </w:pPr>
    </w:p>
    <w:p w:rsidR="00297CE5" w:rsidRPr="00ED7750" w:rsidRDefault="00297CE5" w:rsidP="0029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ПРИНЯТО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97CE5" w:rsidRPr="00ED7750" w:rsidRDefault="00297CE5" w:rsidP="0029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7750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7750">
        <w:rPr>
          <w:rFonts w:ascii="Times New Roman" w:hAnsi="Times New Roman" w:cs="Times New Roman"/>
          <w:sz w:val="24"/>
          <w:szCs w:val="24"/>
        </w:rPr>
        <w:t>Директор МАОУ СОШ №4</w:t>
      </w:r>
    </w:p>
    <w:p w:rsidR="00297CE5" w:rsidRPr="00ED7750" w:rsidRDefault="00297CE5" w:rsidP="00297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D7750">
        <w:rPr>
          <w:rFonts w:ascii="Times New Roman" w:hAnsi="Times New Roman" w:cs="Times New Roman"/>
          <w:sz w:val="24"/>
          <w:szCs w:val="24"/>
        </w:rPr>
        <w:t xml:space="preserve"> МАОУ СОШ №4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Pr="00ED7750">
        <w:rPr>
          <w:rFonts w:ascii="Times New Roman" w:hAnsi="Times New Roman" w:cs="Times New Roman"/>
          <w:sz w:val="24"/>
          <w:szCs w:val="24"/>
        </w:rPr>
        <w:t>Фомина З.Г.</w:t>
      </w:r>
    </w:p>
    <w:p w:rsidR="00297CE5" w:rsidRPr="00ED7750" w:rsidRDefault="00297CE5" w:rsidP="0029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Протокол от 27 № 3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</w:p>
    <w:p w:rsidR="00297CE5" w:rsidRPr="00ED7750" w:rsidRDefault="00297CE5" w:rsidP="00297CE5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 xml:space="preserve">                    Приказ № 01-06/3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750">
        <w:rPr>
          <w:rFonts w:ascii="Times New Roman" w:hAnsi="Times New Roman" w:cs="Times New Roman"/>
          <w:sz w:val="24"/>
          <w:szCs w:val="24"/>
        </w:rPr>
        <w:t xml:space="preserve">2  от 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D775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7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7CE5" w:rsidRPr="005804EC" w:rsidRDefault="00297CE5" w:rsidP="00297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CE5" w:rsidRPr="00ED7750" w:rsidRDefault="00297CE5" w:rsidP="0029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политике и разрешении конфликта интересов</w:t>
      </w:r>
    </w:p>
    <w:p w:rsidR="00297CE5" w:rsidRPr="00B75CD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5CD5">
        <w:rPr>
          <w:rFonts w:ascii="Times New Roman" w:hAnsi="Times New Roman" w:cs="Times New Roman"/>
          <w:b/>
          <w:bCs/>
          <w:i/>
          <w:sz w:val="24"/>
          <w:szCs w:val="24"/>
        </w:rPr>
        <w:t>Статья 1. Общая часть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3065">
        <w:rPr>
          <w:rFonts w:ascii="Times New Roman" w:hAnsi="Times New Roman"/>
          <w:sz w:val="24"/>
          <w:szCs w:val="24"/>
        </w:rPr>
        <w:t xml:space="preserve"> </w:t>
      </w:r>
      <w:r w:rsidRPr="001C29D4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«О противодействии коррупции»,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Локальными нормативными актами школы; Положением об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политике  в МАОУ СОШ №4, Положением о конфликте интересов, </w:t>
      </w:r>
      <w:r w:rsidRPr="001C29D4">
        <w:rPr>
          <w:rFonts w:ascii="Times New Roman" w:hAnsi="Times New Roman"/>
          <w:sz w:val="24"/>
          <w:szCs w:val="24"/>
        </w:rPr>
        <w:t>а также настоящим Положением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AF61E8">
        <w:rPr>
          <w:rFonts w:ascii="Times New Roman" w:hAnsi="Times New Roman" w:cs="Times New Roman"/>
          <w:bCs/>
          <w:iCs/>
          <w:sz w:val="24"/>
          <w:szCs w:val="24"/>
        </w:rPr>
        <w:t>. Основные понятия, применяемые в настоящем положении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AF61E8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AF61E8">
        <w:rPr>
          <w:rFonts w:ascii="Times New Roman" w:hAnsi="Times New Roman" w:cs="Times New Roman"/>
          <w:b/>
          <w:bCs/>
          <w:sz w:val="24"/>
          <w:szCs w:val="24"/>
        </w:rPr>
        <w:t xml:space="preserve"> политика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деятельность МАОУ  СОШ№4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политике, направленная на создание эффективной системы противодействия коррупции;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61E8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AF61E8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- деятельность специалистов по выявлению и описанию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1E8">
        <w:rPr>
          <w:rFonts w:ascii="Times New Roman" w:hAnsi="Times New Roman" w:cs="Times New Roman"/>
          <w:b/>
          <w:bCs/>
          <w:sz w:val="24"/>
          <w:szCs w:val="24"/>
        </w:rPr>
        <w:t>коррупция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школе  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1E8">
        <w:rPr>
          <w:rFonts w:ascii="Times New Roman" w:hAnsi="Times New Roman" w:cs="Times New Roman"/>
          <w:b/>
          <w:bCs/>
          <w:sz w:val="24"/>
          <w:szCs w:val="24"/>
        </w:rPr>
        <w:t>коррупционное правонарушение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деяние, обладающее признаками коррупции, за которое нормативным правовым актом предусмотрена гражданско-правовая,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дисциплинарная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уголовная ответственность;</w:t>
      </w:r>
    </w:p>
    <w:p w:rsidR="00297CE5" w:rsidRPr="00AF61E8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61E8">
        <w:rPr>
          <w:rFonts w:ascii="Times New Roman" w:hAnsi="Times New Roman" w:cs="Times New Roman"/>
          <w:b/>
          <w:bCs/>
          <w:sz w:val="24"/>
          <w:szCs w:val="24"/>
        </w:rPr>
        <w:t>коррупциогенный</w:t>
      </w:r>
      <w:proofErr w:type="spellEnd"/>
      <w:r w:rsidRPr="00AF61E8">
        <w:rPr>
          <w:rFonts w:ascii="Times New Roman" w:hAnsi="Times New Roman" w:cs="Times New Roman"/>
          <w:b/>
          <w:bCs/>
          <w:sz w:val="24"/>
          <w:szCs w:val="24"/>
        </w:rPr>
        <w:t xml:space="preserve"> фактор </w:t>
      </w:r>
      <w:r w:rsidRPr="00AF61E8">
        <w:rPr>
          <w:rFonts w:ascii="Times New Roman" w:hAnsi="Times New Roman" w:cs="Times New Roman"/>
          <w:sz w:val="24"/>
          <w:szCs w:val="24"/>
        </w:rPr>
        <w:t>- явление или совокупность явлений, порождающих коррупционные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E8">
        <w:rPr>
          <w:rFonts w:ascii="Times New Roman" w:hAnsi="Times New Roman" w:cs="Times New Roman"/>
          <w:sz w:val="24"/>
          <w:szCs w:val="24"/>
        </w:rPr>
        <w:t>правонарушения или способствующие их распространению;</w:t>
      </w:r>
    </w:p>
    <w:p w:rsidR="00297CE5" w:rsidRPr="00AF61E8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E8">
        <w:rPr>
          <w:rFonts w:ascii="Times New Roman" w:hAnsi="Times New Roman" w:cs="Times New Roman"/>
          <w:sz w:val="24"/>
          <w:szCs w:val="24"/>
        </w:rPr>
        <w:t xml:space="preserve">- </w:t>
      </w:r>
      <w:r w:rsidRPr="00AF61E8">
        <w:rPr>
          <w:rFonts w:ascii="Times New Roman" w:hAnsi="Times New Roman" w:cs="Times New Roman"/>
          <w:b/>
          <w:bCs/>
          <w:sz w:val="24"/>
          <w:szCs w:val="24"/>
        </w:rPr>
        <w:t xml:space="preserve">предупреждение коррупции - </w:t>
      </w:r>
      <w:r w:rsidRPr="00AF61E8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образовательной организации по </w:t>
      </w:r>
      <w:proofErr w:type="spellStart"/>
      <w:r w:rsidRPr="00AF61E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E8">
        <w:rPr>
          <w:rFonts w:ascii="Times New Roman" w:hAnsi="Times New Roman" w:cs="Times New Roman"/>
          <w:sz w:val="24"/>
          <w:szCs w:val="24"/>
        </w:rPr>
        <w:t>политике, направленной на выявление, изучение, ограничение либо устранение явлений, порождающих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E8">
        <w:rPr>
          <w:rFonts w:ascii="Times New Roman" w:hAnsi="Times New Roman" w:cs="Times New Roman"/>
          <w:sz w:val="24"/>
          <w:szCs w:val="24"/>
        </w:rPr>
        <w:t>коррупционные правонарушения или способствующих их распространению;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1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F61E8">
        <w:rPr>
          <w:rFonts w:ascii="Times New Roman" w:hAnsi="Times New Roman" w:cs="Times New Roman"/>
          <w:b/>
          <w:bCs/>
          <w:sz w:val="24"/>
          <w:szCs w:val="24"/>
        </w:rPr>
        <w:t xml:space="preserve">субъекты </w:t>
      </w:r>
      <w:proofErr w:type="spellStart"/>
      <w:r w:rsidRPr="00AF61E8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AF61E8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</w:t>
      </w:r>
      <w:r w:rsidRPr="00AF61E8">
        <w:rPr>
          <w:rFonts w:ascii="Times New Roman" w:hAnsi="Times New Roman" w:cs="Times New Roman"/>
          <w:sz w:val="24"/>
          <w:szCs w:val="24"/>
        </w:rPr>
        <w:t>- общественные и иные организации, уполномоченные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1E8">
        <w:rPr>
          <w:rFonts w:ascii="Times New Roman" w:hAnsi="Times New Roman" w:cs="Times New Roman"/>
          <w:sz w:val="24"/>
          <w:szCs w:val="24"/>
        </w:rPr>
        <w:t>пределах своей компетенции осуществлять противодействие коррупции.</w:t>
      </w:r>
    </w:p>
    <w:p w:rsidR="00297CE5" w:rsidRPr="00AF61E8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C29D4">
        <w:rPr>
          <w:rFonts w:ascii="Times New Roman" w:hAnsi="Times New Roman"/>
          <w:sz w:val="24"/>
          <w:szCs w:val="24"/>
        </w:rPr>
        <w:t xml:space="preserve">Комиссия по противодействию коррупции  (далее – Комиссия) является постоянно действующим коллегиальным совещательным органом, обеспечивающим взаимодействие субъектов </w:t>
      </w:r>
      <w:proofErr w:type="spellStart"/>
      <w:r w:rsidRPr="001C29D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C29D4">
        <w:rPr>
          <w:rFonts w:ascii="Times New Roman" w:hAnsi="Times New Roman"/>
          <w:sz w:val="24"/>
          <w:szCs w:val="24"/>
        </w:rPr>
        <w:t xml:space="preserve"> деятельности, их взаимодействие с территориальными органами федеральной исполнительной власти и органами исполнительной власти </w:t>
      </w:r>
      <w:r>
        <w:rPr>
          <w:rFonts w:ascii="Times New Roman" w:hAnsi="Times New Roman"/>
          <w:sz w:val="24"/>
          <w:szCs w:val="24"/>
        </w:rPr>
        <w:t>МО город Алапаевск.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</w:t>
      </w:r>
      <w:r w:rsidRPr="00AF6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Основные принципы противодействия коррупции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.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приоритета защиты прав и законных интересов физических и юридических лиц;</w:t>
      </w:r>
    </w:p>
    <w:p w:rsidR="00297CE5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взаимодействия с общественными объединениями и гражданами.</w:t>
      </w:r>
    </w:p>
    <w:p w:rsidR="00297CE5" w:rsidRPr="00493065" w:rsidRDefault="00297CE5" w:rsidP="00297CE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3065">
        <w:rPr>
          <w:rFonts w:ascii="Times New Roman" w:hAnsi="Times New Roman"/>
          <w:b/>
          <w:i/>
          <w:sz w:val="24"/>
          <w:szCs w:val="24"/>
        </w:rPr>
        <w:t>Статья 3. Основные задачи, функции и права комиссии</w:t>
      </w:r>
    </w:p>
    <w:p w:rsidR="00297CE5" w:rsidRPr="001C29D4" w:rsidRDefault="00297CE5" w:rsidP="00297C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29D4">
        <w:rPr>
          <w:rFonts w:ascii="Times New Roman" w:hAnsi="Times New Roman"/>
          <w:sz w:val="24"/>
          <w:szCs w:val="24"/>
        </w:rPr>
        <w:t>1. Основными задачами комиссии являются:</w:t>
      </w:r>
    </w:p>
    <w:p w:rsidR="00297CE5" w:rsidRPr="001C29D4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- обеспечение условий для недопущения фактов коррупции в школе;</w:t>
      </w:r>
    </w:p>
    <w:p w:rsidR="00297CE5" w:rsidRPr="001C29D4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- обеспечение защиты прав и законных интересов сотрудников и учащихся школы от  угроз, связанных с фактами коррупции;</w:t>
      </w:r>
    </w:p>
    <w:p w:rsidR="00297CE5" w:rsidRPr="001C29D4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 xml:space="preserve">- обеспечение проведения единой государственной политики в сфере противодействия коррупции 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1C29D4">
        <w:rPr>
          <w:rFonts w:ascii="Times New Roman" w:hAnsi="Times New Roman"/>
          <w:sz w:val="24"/>
          <w:szCs w:val="24"/>
        </w:rPr>
        <w:t xml:space="preserve"> </w:t>
      </w:r>
    </w:p>
    <w:p w:rsidR="00297CE5" w:rsidRPr="0002089A" w:rsidRDefault="00297CE5" w:rsidP="00297CE5">
      <w:pPr>
        <w:tabs>
          <w:tab w:val="left" w:pos="54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02089A">
        <w:rPr>
          <w:rFonts w:ascii="Times New Roman" w:hAnsi="Times New Roman"/>
          <w:sz w:val="24"/>
          <w:szCs w:val="24"/>
        </w:rPr>
        <w:t>Комиссия по противодействию коррупции: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 w:rsidRPr="0002089A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02089A">
        <w:rPr>
          <w:rFonts w:ascii="Times New Roman" w:hAnsi="Times New Roman"/>
          <w:sz w:val="24"/>
          <w:szCs w:val="24"/>
        </w:rPr>
        <w:t xml:space="preserve"> мировоззрения;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реализует меры, направленные на профилактику коррупции;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вырабатывает механизмы защиты от проникновения коррупции в школу;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осуществляет </w:t>
      </w:r>
      <w:proofErr w:type="spellStart"/>
      <w:r w:rsidRPr="0002089A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02089A">
        <w:rPr>
          <w:rFonts w:ascii="Times New Roman" w:hAnsi="Times New Roman"/>
          <w:sz w:val="24"/>
          <w:szCs w:val="24"/>
        </w:rPr>
        <w:t xml:space="preserve"> пропаганду и воспитание всех участников образовательного процесса;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 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02089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2089A">
        <w:rPr>
          <w:rFonts w:ascii="Times New Roman" w:hAnsi="Times New Roman"/>
          <w:sz w:val="24"/>
          <w:szCs w:val="24"/>
        </w:rPr>
        <w:t xml:space="preserve"> деятельности школы;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организует работ</w:t>
      </w:r>
      <w:r>
        <w:rPr>
          <w:rFonts w:ascii="Times New Roman" w:hAnsi="Times New Roman"/>
          <w:sz w:val="24"/>
          <w:szCs w:val="24"/>
        </w:rPr>
        <w:t>у</w:t>
      </w:r>
      <w:r w:rsidRPr="0002089A">
        <w:rPr>
          <w:rFonts w:ascii="Times New Roman" w:hAnsi="Times New Roman"/>
          <w:sz w:val="24"/>
          <w:szCs w:val="24"/>
        </w:rPr>
        <w:t xml:space="preserve"> по устранению негативных последствий коррупционных проявлений;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97CE5" w:rsidRPr="0002089A" w:rsidRDefault="00297CE5" w:rsidP="00297C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lastRenderedPageBreak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97CE5" w:rsidRPr="00293082" w:rsidRDefault="00297CE5" w:rsidP="00297CE5">
      <w:pPr>
        <w:rPr>
          <w:rFonts w:ascii="Times New Roman" w:hAnsi="Times New Roman"/>
          <w:b/>
          <w:i/>
          <w:sz w:val="24"/>
          <w:szCs w:val="24"/>
        </w:rPr>
      </w:pPr>
      <w:r w:rsidRPr="00293082">
        <w:rPr>
          <w:rFonts w:ascii="Times New Roman" w:hAnsi="Times New Roman"/>
          <w:b/>
          <w:i/>
          <w:sz w:val="24"/>
          <w:szCs w:val="24"/>
        </w:rPr>
        <w:t>Статья 4. Состав и порядок работы комиссии</w:t>
      </w:r>
    </w:p>
    <w:p w:rsidR="00297CE5" w:rsidRPr="00F82E78" w:rsidRDefault="00297CE5" w:rsidP="00297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2E7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Состав комиссии назначается  директором школы, утверждается приказом на учебный год. </w:t>
      </w:r>
      <w:r w:rsidRPr="00F82E78">
        <w:rPr>
          <w:rFonts w:ascii="Times New Roman" w:hAnsi="Times New Roman"/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  <w:r>
        <w:rPr>
          <w:rFonts w:ascii="Times New Roman" w:hAnsi="Times New Roman"/>
          <w:sz w:val="24"/>
          <w:szCs w:val="24"/>
        </w:rPr>
        <w:t xml:space="preserve"> В обязанности секретаря входит ведение протокола, журнала учета обращений граждан, в том числе работников организации, о конфликте интересов</w:t>
      </w:r>
    </w:p>
    <w:p w:rsidR="00297CE5" w:rsidRPr="00F82E78" w:rsidRDefault="00297CE5" w:rsidP="00297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2E78">
        <w:rPr>
          <w:rFonts w:ascii="Times New Roman" w:hAnsi="Times New Roman"/>
          <w:sz w:val="24"/>
          <w:szCs w:val="24"/>
        </w:rPr>
        <w:t>2. Заседание комиссии проводятся 2 раза в год.</w:t>
      </w:r>
    </w:p>
    <w:p w:rsidR="00297CE5" w:rsidRPr="00F82E78" w:rsidRDefault="00297CE5" w:rsidP="00297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2E78">
        <w:rPr>
          <w:rFonts w:ascii="Times New Roman" w:hAnsi="Times New Roman"/>
          <w:sz w:val="24"/>
          <w:szCs w:val="24"/>
        </w:rPr>
        <w:t>3. Заседание комиссии считается правомочным, если на нем присутствует более половины её членов.</w:t>
      </w:r>
    </w:p>
    <w:p w:rsidR="00297CE5" w:rsidRPr="00F82E78" w:rsidRDefault="00297CE5" w:rsidP="00297CE5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На заседание Комиссии   могут приглашаться</w:t>
      </w:r>
      <w:r>
        <w:rPr>
          <w:rFonts w:ascii="Times New Roman" w:hAnsi="Times New Roman"/>
          <w:sz w:val="24"/>
          <w:szCs w:val="24"/>
        </w:rPr>
        <w:t xml:space="preserve"> члены Комиссии по урегулированию споров участников образовательных отношений, </w:t>
      </w:r>
      <w:r w:rsidRPr="00F82E78">
        <w:rPr>
          <w:rFonts w:ascii="Times New Roman" w:hAnsi="Times New Roman"/>
          <w:sz w:val="24"/>
          <w:szCs w:val="24"/>
        </w:rPr>
        <w:t xml:space="preserve"> представители прокуратуры, органов исполнительной власти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F82E78">
        <w:rPr>
          <w:rFonts w:ascii="Times New Roman" w:hAnsi="Times New Roman"/>
          <w:sz w:val="24"/>
          <w:szCs w:val="24"/>
        </w:rPr>
        <w:t>, экспертных организаций и другие.</w:t>
      </w:r>
    </w:p>
    <w:p w:rsidR="00297CE5" w:rsidRDefault="00297CE5" w:rsidP="00297C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82E78">
        <w:rPr>
          <w:rFonts w:ascii="Times New Roman" w:hAnsi="Times New Roman"/>
          <w:sz w:val="24"/>
          <w:szCs w:val="24"/>
        </w:rPr>
        <w:t>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  <w:r w:rsidRPr="002930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7CE5" w:rsidRPr="005D0283" w:rsidRDefault="00297CE5" w:rsidP="00297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0283">
        <w:rPr>
          <w:rFonts w:ascii="Times New Roman" w:hAnsi="Times New Roman"/>
          <w:color w:val="000000"/>
          <w:sz w:val="24"/>
          <w:szCs w:val="24"/>
        </w:rPr>
        <w:t>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97CE5" w:rsidRPr="005D0283" w:rsidRDefault="00297CE5" w:rsidP="00297CE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297CE5" w:rsidRPr="005D0283" w:rsidRDefault="00297CE5" w:rsidP="00297CE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7CE5" w:rsidRPr="005D0283" w:rsidRDefault="00297CE5" w:rsidP="00297CE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пересмотр и изменение функциональных обязанностей работников Школы;</w:t>
      </w:r>
    </w:p>
    <w:p w:rsidR="00297CE5" w:rsidRPr="005D0283" w:rsidRDefault="00297CE5" w:rsidP="00297CE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297CE5" w:rsidRPr="005D0283" w:rsidRDefault="00297CE5" w:rsidP="00297CE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отказ работников от своего личного интереса, порождающего конфликт с интересами Школы;</w:t>
      </w:r>
    </w:p>
    <w:p w:rsidR="00297CE5" w:rsidRPr="005D0283" w:rsidRDefault="00297CE5" w:rsidP="00297CE5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увольнение работника из Школы по инициативе работника.</w:t>
      </w:r>
    </w:p>
    <w:p w:rsidR="00297CE5" w:rsidRPr="005D0283" w:rsidRDefault="00297CE5" w:rsidP="00297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297CE5" w:rsidRPr="005D0283" w:rsidRDefault="00297CE5" w:rsidP="00297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97CE5" w:rsidRPr="005D0283" w:rsidRDefault="00297CE5" w:rsidP="0029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</w:p>
    <w:p w:rsidR="00297CE5" w:rsidRPr="005D0283" w:rsidRDefault="00297CE5" w:rsidP="00297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D0283">
        <w:rPr>
          <w:rFonts w:ascii="Times New Roman" w:hAnsi="Times New Roman"/>
          <w:sz w:val="24"/>
          <w:szCs w:val="24"/>
        </w:rPr>
        <w:t xml:space="preserve">.Решение Комиссии Школы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283">
        <w:rPr>
          <w:rFonts w:ascii="Times New Roman" w:hAnsi="Times New Roman"/>
          <w:sz w:val="24"/>
          <w:szCs w:val="24"/>
        </w:rPr>
        <w:t xml:space="preserve">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</w:rPr>
        <w:t>.</w:t>
      </w:r>
    </w:p>
    <w:p w:rsidR="00297CE5" w:rsidRPr="00F82E78" w:rsidRDefault="00297CE5" w:rsidP="00297CE5">
      <w:pPr>
        <w:jc w:val="both"/>
        <w:rPr>
          <w:rFonts w:ascii="Times New Roman" w:hAnsi="Times New Roman"/>
          <w:sz w:val="24"/>
          <w:szCs w:val="24"/>
        </w:rPr>
      </w:pPr>
    </w:p>
    <w:p w:rsidR="00297CE5" w:rsidRDefault="00297CE5" w:rsidP="00297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4723" w:rsidRDefault="00CA4723"/>
    <w:sectPr w:rsidR="00CA4723" w:rsidSect="00C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CE5"/>
    <w:rsid w:val="00297CE5"/>
    <w:rsid w:val="00C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7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shco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2016-04-01T06:25:00Z</dcterms:created>
  <dcterms:modified xsi:type="dcterms:W3CDTF">2016-04-01T06:25:00Z</dcterms:modified>
</cp:coreProperties>
</file>