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8" w:rsidRDefault="00EB5B68" w:rsidP="00AF3AA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Уважаемые родители</w:t>
      </w: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(законные представители) обучающихся в возрасте от 13 лет!</w:t>
      </w:r>
    </w:p>
    <w:p w:rsidR="00EB5B68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Поговорим о профилактических медицинских осмотрах.</w:t>
      </w:r>
    </w:p>
    <w:p w:rsidR="00EB5B68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>Следует отметить, что мероприятия по раннему выявлению незаконного потре</w:t>
      </w:r>
      <w:r w:rsidRPr="00EB5B68">
        <w:rPr>
          <w:sz w:val="28"/>
          <w:szCs w:val="28"/>
        </w:rPr>
        <w:t>б</w:t>
      </w:r>
      <w:r w:rsidRPr="00EB5B68">
        <w:rPr>
          <w:sz w:val="28"/>
          <w:szCs w:val="28"/>
        </w:rPr>
        <w:t>ления наркотических средств и психоактивных веществ с</w:t>
      </w:r>
      <w:r w:rsidRPr="00EB5B68">
        <w:rPr>
          <w:sz w:val="28"/>
          <w:szCs w:val="28"/>
        </w:rPr>
        <w:t>о</w:t>
      </w:r>
      <w:r w:rsidRPr="00EB5B68">
        <w:rPr>
          <w:sz w:val="28"/>
          <w:szCs w:val="28"/>
        </w:rPr>
        <w:t xml:space="preserve">стоят из двух этапов:  </w:t>
      </w:r>
    </w:p>
    <w:p w:rsidR="00EB5B68" w:rsidRDefault="00EB5B68" w:rsidP="00AF3AA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5B68">
        <w:rPr>
          <w:sz w:val="28"/>
          <w:szCs w:val="28"/>
        </w:rPr>
        <w:t>ервый этап – социально-психологическое тестирование</w:t>
      </w:r>
      <w:r>
        <w:rPr>
          <w:sz w:val="28"/>
          <w:szCs w:val="28"/>
        </w:rPr>
        <w:t xml:space="preserve"> (далее СПТ)</w:t>
      </w:r>
      <w:r w:rsidRPr="00EB5B68">
        <w:rPr>
          <w:sz w:val="28"/>
          <w:szCs w:val="28"/>
        </w:rPr>
        <w:t>;</w:t>
      </w:r>
    </w:p>
    <w:p w:rsidR="00EB5B68" w:rsidRDefault="00EB5B68" w:rsidP="00AF3AA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5B68">
        <w:rPr>
          <w:sz w:val="28"/>
          <w:szCs w:val="28"/>
        </w:rPr>
        <w:t>торой этап – профилактические медицинские осмотры.</w:t>
      </w:r>
    </w:p>
    <w:p w:rsidR="00EB5B68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 xml:space="preserve"> Этапы взаимосвязаны и последовательны. СПТ определяет степень выраженн</w:t>
      </w:r>
      <w:r w:rsidRPr="00EB5B68">
        <w:rPr>
          <w:sz w:val="28"/>
          <w:szCs w:val="28"/>
        </w:rPr>
        <w:t>о</w:t>
      </w:r>
      <w:r w:rsidRPr="00EB5B68">
        <w:rPr>
          <w:sz w:val="28"/>
          <w:szCs w:val="28"/>
        </w:rPr>
        <w:t>сти действия многочисленных внутренних и средовых «факторов риска», которые в той или иной степени могут повлиять на динамику возникновения зависимости об</w:t>
      </w:r>
      <w:r w:rsidRPr="00EB5B68">
        <w:rPr>
          <w:sz w:val="28"/>
          <w:szCs w:val="28"/>
        </w:rPr>
        <w:t>у</w:t>
      </w:r>
      <w:r w:rsidRPr="00EB5B68">
        <w:rPr>
          <w:sz w:val="28"/>
          <w:szCs w:val="28"/>
        </w:rPr>
        <w:t>чающихся. Результаты тестирования позволяют организовать целенаправленную ко</w:t>
      </w:r>
      <w:r w:rsidRPr="00EB5B68">
        <w:rPr>
          <w:sz w:val="28"/>
          <w:szCs w:val="28"/>
        </w:rPr>
        <w:t>м</w:t>
      </w:r>
      <w:r w:rsidRPr="00EB5B68">
        <w:rPr>
          <w:sz w:val="28"/>
          <w:szCs w:val="28"/>
        </w:rPr>
        <w:t>плексную профилактическую деятельность, направив наибольшие усилия на пробле</w:t>
      </w:r>
      <w:r w:rsidRPr="00EB5B68">
        <w:rPr>
          <w:sz w:val="28"/>
          <w:szCs w:val="28"/>
        </w:rPr>
        <w:t>м</w:t>
      </w:r>
      <w:r w:rsidRPr="00EB5B68">
        <w:rPr>
          <w:sz w:val="28"/>
          <w:szCs w:val="28"/>
        </w:rPr>
        <w:t xml:space="preserve">ные зоны, выявленные в ходе исследования.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>По результатам СПТ б</w:t>
      </w:r>
      <w:r w:rsidRPr="00EB5B68">
        <w:rPr>
          <w:sz w:val="28"/>
          <w:szCs w:val="28"/>
        </w:rPr>
        <w:t>у</w:t>
      </w:r>
      <w:r w:rsidRPr="00EB5B68">
        <w:rPr>
          <w:sz w:val="28"/>
          <w:szCs w:val="28"/>
        </w:rPr>
        <w:t>дут проводиться профилактические медицинские осмотры обучающихся в общеобразовательных организациях в порядке, устанавливаемом ф</w:t>
      </w:r>
      <w:r w:rsidRPr="00EB5B68">
        <w:rPr>
          <w:sz w:val="28"/>
          <w:szCs w:val="28"/>
        </w:rPr>
        <w:t>е</w:t>
      </w:r>
      <w:r w:rsidRPr="00EB5B68">
        <w:rPr>
          <w:sz w:val="28"/>
          <w:szCs w:val="28"/>
        </w:rPr>
        <w:t>деральным органом исполнительной власти, ос</w:t>
      </w:r>
      <w:r w:rsidRPr="00EB5B68">
        <w:rPr>
          <w:sz w:val="28"/>
          <w:szCs w:val="28"/>
        </w:rPr>
        <w:t>у</w:t>
      </w:r>
      <w:r w:rsidRPr="00EB5B68">
        <w:rPr>
          <w:sz w:val="28"/>
          <w:szCs w:val="28"/>
        </w:rPr>
        <w:t>ществляющим функции по выработке и реализации государственной политики и нормати</w:t>
      </w:r>
      <w:r w:rsidRPr="00EB5B68">
        <w:rPr>
          <w:sz w:val="28"/>
          <w:szCs w:val="28"/>
        </w:rPr>
        <w:t>в</w:t>
      </w:r>
      <w:r w:rsidRPr="00EB5B68">
        <w:rPr>
          <w:sz w:val="28"/>
          <w:szCs w:val="28"/>
        </w:rPr>
        <w:t>но-правовому регулированию в сфере здравоохранения, а условия проведения указанных медицинских осмотров о</w:t>
      </w:r>
      <w:r w:rsidRPr="00EB5B68">
        <w:rPr>
          <w:sz w:val="28"/>
          <w:szCs w:val="28"/>
        </w:rPr>
        <w:t>п</w:t>
      </w:r>
      <w:r w:rsidRPr="00EB5B68">
        <w:rPr>
          <w:sz w:val="28"/>
          <w:szCs w:val="28"/>
        </w:rPr>
        <w:t>ределяются органами государственной власти субъектов Российской Федерации. Пр</w:t>
      </w:r>
      <w:r w:rsidRPr="00EB5B68">
        <w:rPr>
          <w:sz w:val="28"/>
          <w:szCs w:val="28"/>
        </w:rPr>
        <w:t>и</w:t>
      </w:r>
      <w:r w:rsidRPr="00EB5B68">
        <w:rPr>
          <w:sz w:val="28"/>
          <w:szCs w:val="28"/>
        </w:rPr>
        <w:t>казом Министерства здравоохранения Росси</w:t>
      </w:r>
      <w:r w:rsidRPr="00EB5B68">
        <w:rPr>
          <w:sz w:val="28"/>
          <w:szCs w:val="28"/>
        </w:rPr>
        <w:t>й</w:t>
      </w:r>
      <w:r w:rsidRPr="00EB5B68">
        <w:rPr>
          <w:sz w:val="28"/>
          <w:szCs w:val="28"/>
        </w:rPr>
        <w:t>ской Федерации от 06.10.2014 № 581н утвержден алгоритм действий и Порядок пр</w:t>
      </w:r>
      <w:r w:rsidRPr="00EB5B68">
        <w:rPr>
          <w:sz w:val="28"/>
          <w:szCs w:val="28"/>
        </w:rPr>
        <w:t>о</w:t>
      </w:r>
      <w:r w:rsidRPr="00EB5B68">
        <w:rPr>
          <w:sz w:val="28"/>
          <w:szCs w:val="28"/>
        </w:rPr>
        <w:t>ведения профилактических медицинских осмотров, обучающихся в общеобразовательных организациях в целях раннего выя</w:t>
      </w:r>
      <w:r w:rsidRPr="00EB5B68">
        <w:rPr>
          <w:sz w:val="28"/>
          <w:szCs w:val="28"/>
        </w:rPr>
        <w:t>в</w:t>
      </w:r>
      <w:r w:rsidRPr="00EB5B68">
        <w:rPr>
          <w:sz w:val="28"/>
          <w:szCs w:val="28"/>
        </w:rPr>
        <w:t>ления незаконного потребления наркотических средств и психотропных веществ.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 xml:space="preserve"> </w:t>
      </w:r>
      <w:r w:rsidRPr="00AF3AA1">
        <w:rPr>
          <w:b/>
          <w:sz w:val="28"/>
          <w:szCs w:val="28"/>
        </w:rPr>
        <w:t>Профилактические медицинские осмотры</w:t>
      </w:r>
      <w:r w:rsidRPr="00EB5B68">
        <w:rPr>
          <w:sz w:val="28"/>
          <w:szCs w:val="28"/>
        </w:rPr>
        <w:t xml:space="preserve"> проводятся в отношении обуча</w:t>
      </w:r>
      <w:r w:rsidRPr="00EB5B68">
        <w:rPr>
          <w:sz w:val="28"/>
          <w:szCs w:val="28"/>
        </w:rPr>
        <w:t>ю</w:t>
      </w:r>
      <w:r w:rsidRPr="00EB5B68">
        <w:rPr>
          <w:sz w:val="28"/>
          <w:szCs w:val="28"/>
        </w:rPr>
        <w:t xml:space="preserve">щихся, достигших возраста 13 лет при </w:t>
      </w:r>
      <w:r w:rsidRPr="00AF3AA1">
        <w:rPr>
          <w:b/>
          <w:sz w:val="28"/>
          <w:szCs w:val="28"/>
        </w:rPr>
        <w:t>наличии информационного добровольного согласия в письменной форме</w:t>
      </w:r>
      <w:r w:rsidRPr="00EB5B68">
        <w:rPr>
          <w:sz w:val="28"/>
          <w:szCs w:val="28"/>
        </w:rPr>
        <w:t>. В отношении детей в возрасте от 13 до 15 лет инфо</w:t>
      </w:r>
      <w:r w:rsidRPr="00EB5B68">
        <w:rPr>
          <w:sz w:val="28"/>
          <w:szCs w:val="28"/>
        </w:rPr>
        <w:t>р</w:t>
      </w:r>
      <w:r w:rsidRPr="00EB5B68">
        <w:rPr>
          <w:sz w:val="28"/>
          <w:szCs w:val="28"/>
        </w:rPr>
        <w:t>мационное согласие подписывают родители (законные представители). Обучающиеся (студенты), достигшие возраста 15 лет, подписывают информационное согласие ли</w:t>
      </w:r>
      <w:r w:rsidRPr="00EB5B68">
        <w:rPr>
          <w:sz w:val="28"/>
          <w:szCs w:val="28"/>
        </w:rPr>
        <w:t>ч</w:t>
      </w:r>
      <w:r w:rsidRPr="00EB5B68">
        <w:rPr>
          <w:sz w:val="28"/>
          <w:szCs w:val="28"/>
        </w:rPr>
        <w:t xml:space="preserve">но.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>Медицинский осмотр проводится на добровольной основе, поэтому родители д</w:t>
      </w:r>
      <w:r w:rsidRPr="00EB5B68">
        <w:rPr>
          <w:sz w:val="28"/>
          <w:szCs w:val="28"/>
        </w:rPr>
        <w:t>е</w:t>
      </w:r>
      <w:r w:rsidRPr="00EB5B68">
        <w:rPr>
          <w:sz w:val="28"/>
          <w:szCs w:val="28"/>
        </w:rPr>
        <w:t xml:space="preserve">тей, не достигших возраста 15 лет, и обучающиеся, которым исполнилось 15 лет, </w:t>
      </w:r>
      <w:r w:rsidRPr="00EB5B68">
        <w:rPr>
          <w:sz w:val="28"/>
          <w:szCs w:val="28"/>
        </w:rPr>
        <w:lastRenderedPageBreak/>
        <w:t>вправе отказаться от проведения профилактического медицинского осмотра в соотве</w:t>
      </w:r>
      <w:r w:rsidRPr="00EB5B68">
        <w:rPr>
          <w:sz w:val="28"/>
          <w:szCs w:val="28"/>
        </w:rPr>
        <w:t>т</w:t>
      </w:r>
      <w:r w:rsidRPr="00EB5B68">
        <w:rPr>
          <w:sz w:val="28"/>
          <w:szCs w:val="28"/>
        </w:rPr>
        <w:t>ствии со ст.20 Федерального закона от 21.11.2011 № 323-ФЗ «Об основах охраны зд</w:t>
      </w:r>
      <w:r w:rsidRPr="00EB5B68">
        <w:rPr>
          <w:sz w:val="28"/>
          <w:szCs w:val="28"/>
        </w:rPr>
        <w:t>о</w:t>
      </w:r>
      <w:r w:rsidRPr="00EB5B68">
        <w:rPr>
          <w:sz w:val="28"/>
          <w:szCs w:val="28"/>
        </w:rPr>
        <w:t xml:space="preserve">ровья граждан в Российской Федерации».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К сведению.</w:t>
      </w:r>
      <w:r w:rsidRPr="00EB5B68">
        <w:rPr>
          <w:sz w:val="28"/>
          <w:szCs w:val="28"/>
        </w:rPr>
        <w:t xml:space="preserve"> Профилактические медицинские осмотры </w:t>
      </w:r>
      <w:r w:rsidRPr="00AF3AA1">
        <w:rPr>
          <w:b/>
          <w:sz w:val="28"/>
          <w:szCs w:val="28"/>
        </w:rPr>
        <w:t>проводят медицинские организации</w:t>
      </w:r>
      <w:r w:rsidRPr="00EB5B68">
        <w:rPr>
          <w:sz w:val="28"/>
          <w:szCs w:val="28"/>
        </w:rPr>
        <w:t>, имеющие лицензии на осуществление медицинской деятельности, пр</w:t>
      </w:r>
      <w:r w:rsidRPr="00EB5B68">
        <w:rPr>
          <w:sz w:val="28"/>
          <w:szCs w:val="28"/>
        </w:rPr>
        <w:t>е</w:t>
      </w:r>
      <w:r w:rsidRPr="00EB5B68">
        <w:rPr>
          <w:sz w:val="28"/>
          <w:szCs w:val="28"/>
        </w:rPr>
        <w:t>дусматрива</w:t>
      </w:r>
      <w:r w:rsidRPr="00EB5B68">
        <w:rPr>
          <w:sz w:val="28"/>
          <w:szCs w:val="28"/>
        </w:rPr>
        <w:t>ю</w:t>
      </w:r>
      <w:r w:rsidRPr="00EB5B68">
        <w:rPr>
          <w:sz w:val="28"/>
          <w:szCs w:val="28"/>
        </w:rPr>
        <w:t xml:space="preserve">щей 22 выполнение работ (оказание услуг) по психиатрии-наркологии и лабораторной диагностики (п. 8 Порядка № 581н), в четыре этапа.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1 этап.</w:t>
      </w:r>
      <w:r w:rsidRPr="00EB5B68">
        <w:rPr>
          <w:sz w:val="28"/>
          <w:szCs w:val="28"/>
        </w:rPr>
        <w:t xml:space="preserve"> Врач псих</w:t>
      </w:r>
      <w:r w:rsidRPr="00EB5B68">
        <w:rPr>
          <w:sz w:val="28"/>
          <w:szCs w:val="28"/>
        </w:rPr>
        <w:t>и</w:t>
      </w:r>
      <w:r w:rsidRPr="00EB5B68">
        <w:rPr>
          <w:sz w:val="28"/>
          <w:szCs w:val="28"/>
        </w:rPr>
        <w:t>атр-нарколог проводит с несовершеннолетними беседу о вреде употребления наркот</w:t>
      </w:r>
      <w:r w:rsidRPr="00EB5B68">
        <w:rPr>
          <w:sz w:val="28"/>
          <w:szCs w:val="28"/>
        </w:rPr>
        <w:t>и</w:t>
      </w:r>
      <w:r w:rsidRPr="00EB5B68">
        <w:rPr>
          <w:sz w:val="28"/>
          <w:szCs w:val="28"/>
        </w:rPr>
        <w:t xml:space="preserve">ков и осмотр.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2 этап</w:t>
      </w:r>
      <w:r w:rsidRPr="00EB5B68">
        <w:rPr>
          <w:sz w:val="28"/>
          <w:szCs w:val="28"/>
        </w:rPr>
        <w:t>. Проводятся предварительные химико-токсикологические исследования, направленные на получение доказательных результатов выявления в образцах биол</w:t>
      </w:r>
      <w:r w:rsidRPr="00EB5B68">
        <w:rPr>
          <w:sz w:val="28"/>
          <w:szCs w:val="28"/>
        </w:rPr>
        <w:t>о</w:t>
      </w:r>
      <w:r w:rsidRPr="00EB5B68">
        <w:rPr>
          <w:sz w:val="28"/>
          <w:szCs w:val="28"/>
        </w:rPr>
        <w:t>гических жидкостей человека наркотиков. При п</w:t>
      </w:r>
      <w:r w:rsidRPr="00EB5B68">
        <w:rPr>
          <w:sz w:val="28"/>
          <w:szCs w:val="28"/>
        </w:rPr>
        <w:t>о</w:t>
      </w:r>
      <w:r w:rsidRPr="00EB5B68">
        <w:rPr>
          <w:sz w:val="28"/>
          <w:szCs w:val="28"/>
        </w:rPr>
        <w:t>лучении отрицательных результатов предварительных исследований профилактический медицинский осмотр считается з</w:t>
      </w:r>
      <w:r w:rsidRPr="00EB5B68">
        <w:rPr>
          <w:sz w:val="28"/>
          <w:szCs w:val="28"/>
        </w:rPr>
        <w:t>а</w:t>
      </w:r>
      <w:r w:rsidRPr="00EB5B68">
        <w:rPr>
          <w:sz w:val="28"/>
          <w:szCs w:val="28"/>
        </w:rPr>
        <w:t xml:space="preserve">вершенным.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3 этап.</w:t>
      </w:r>
      <w:r w:rsidRPr="00EB5B68">
        <w:rPr>
          <w:sz w:val="28"/>
          <w:szCs w:val="28"/>
        </w:rPr>
        <w:t xml:space="preserve"> В случае выявления в организме обучающегося наркотических средств и (или) психотропных веществ в лаборатории медицинской организации методом хр</w:t>
      </w:r>
      <w:r w:rsidRPr="00EB5B68">
        <w:rPr>
          <w:sz w:val="28"/>
          <w:szCs w:val="28"/>
        </w:rPr>
        <w:t>о</w:t>
      </w:r>
      <w:r w:rsidRPr="00EB5B68">
        <w:rPr>
          <w:sz w:val="28"/>
          <w:szCs w:val="28"/>
        </w:rPr>
        <w:t>матомасс-спектрометрии проводят подтверждающие химико-токсилогические иссл</w:t>
      </w:r>
      <w:r w:rsidRPr="00EB5B68">
        <w:rPr>
          <w:sz w:val="28"/>
          <w:szCs w:val="28"/>
        </w:rPr>
        <w:t>е</w:t>
      </w:r>
      <w:r w:rsidRPr="00EB5B68">
        <w:rPr>
          <w:sz w:val="28"/>
          <w:szCs w:val="28"/>
        </w:rPr>
        <w:t>дования. Срок получения врачом психиатром-наркологом, осуществляющим проф</w:t>
      </w:r>
      <w:r w:rsidRPr="00EB5B68">
        <w:rPr>
          <w:sz w:val="28"/>
          <w:szCs w:val="28"/>
        </w:rPr>
        <w:t>и</w:t>
      </w:r>
      <w:r w:rsidRPr="00EB5B68">
        <w:rPr>
          <w:sz w:val="28"/>
          <w:szCs w:val="28"/>
        </w:rPr>
        <w:t xml:space="preserve">лактический медицинский осмотр, результатов, подтверждающих </w:t>
      </w:r>
      <w:r w:rsidR="00AF3AA1" w:rsidRPr="00EB5B68">
        <w:rPr>
          <w:sz w:val="28"/>
          <w:szCs w:val="28"/>
        </w:rPr>
        <w:t>химико</w:t>
      </w:r>
      <w:r w:rsidR="00AF3AA1">
        <w:rPr>
          <w:sz w:val="28"/>
          <w:szCs w:val="28"/>
        </w:rPr>
        <w:t>т</w:t>
      </w:r>
      <w:r w:rsidR="00AF3AA1" w:rsidRPr="00EB5B68">
        <w:rPr>
          <w:sz w:val="28"/>
          <w:szCs w:val="28"/>
        </w:rPr>
        <w:t>оксилог</w:t>
      </w:r>
      <w:r w:rsidR="00AF3AA1" w:rsidRPr="00EB5B68">
        <w:rPr>
          <w:sz w:val="28"/>
          <w:szCs w:val="28"/>
        </w:rPr>
        <w:t>и</w:t>
      </w:r>
      <w:r w:rsidR="00AF3AA1" w:rsidRPr="00EB5B68">
        <w:rPr>
          <w:sz w:val="28"/>
          <w:szCs w:val="28"/>
        </w:rPr>
        <w:t>ческих</w:t>
      </w:r>
      <w:r w:rsidRPr="00EB5B68">
        <w:rPr>
          <w:sz w:val="28"/>
          <w:szCs w:val="28"/>
        </w:rPr>
        <w:t xml:space="preserve"> исследований не должен превышать 30 календарных дней.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4 этап</w:t>
      </w:r>
      <w:r w:rsidRPr="00EB5B68">
        <w:rPr>
          <w:sz w:val="28"/>
          <w:szCs w:val="28"/>
        </w:rPr>
        <w:t>. В рамках этапа несовершеннолетнему либо одному из родителей подрос</w:t>
      </w:r>
      <w:r w:rsidRPr="00EB5B68">
        <w:rPr>
          <w:sz w:val="28"/>
          <w:szCs w:val="28"/>
        </w:rPr>
        <w:t>т</w:t>
      </w:r>
      <w:r w:rsidRPr="00EB5B68">
        <w:rPr>
          <w:sz w:val="28"/>
          <w:szCs w:val="28"/>
        </w:rPr>
        <w:t>ка, не достигшего возраста 15 лет, врач разъясняет результаты проведенного проф</w:t>
      </w:r>
      <w:r w:rsidRPr="00EB5B68">
        <w:rPr>
          <w:sz w:val="28"/>
          <w:szCs w:val="28"/>
        </w:rPr>
        <w:t>и</w:t>
      </w:r>
      <w:r w:rsidRPr="00EB5B68">
        <w:rPr>
          <w:sz w:val="28"/>
          <w:szCs w:val="28"/>
        </w:rPr>
        <w:t>лактического осмотра и исследований, при наличии информированного согласия на лечение выдает направление в медицинскую организацию, оказывающую помощь. Сведения о результатах профилактического медицинского осмотра врач психиатрна</w:t>
      </w:r>
      <w:r w:rsidRPr="00EB5B68">
        <w:rPr>
          <w:sz w:val="28"/>
          <w:szCs w:val="28"/>
        </w:rPr>
        <w:t>р</w:t>
      </w:r>
      <w:r w:rsidRPr="00EB5B68">
        <w:rPr>
          <w:sz w:val="28"/>
          <w:szCs w:val="28"/>
        </w:rPr>
        <w:t>колог вносит в медици</w:t>
      </w:r>
      <w:r w:rsidRPr="00EB5B68">
        <w:rPr>
          <w:sz w:val="28"/>
          <w:szCs w:val="28"/>
        </w:rPr>
        <w:t>н</w:t>
      </w:r>
      <w:r w:rsidRPr="00EB5B68">
        <w:rPr>
          <w:sz w:val="28"/>
          <w:szCs w:val="28"/>
        </w:rPr>
        <w:t xml:space="preserve">скую документацию обучающегося. </w:t>
      </w:r>
    </w:p>
    <w:p w:rsidR="00F01F0B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>Проведение социально-психологического тестирования и медосмотров – это з</w:t>
      </w:r>
      <w:r w:rsidRPr="00EB5B68">
        <w:rPr>
          <w:sz w:val="28"/>
          <w:szCs w:val="28"/>
        </w:rPr>
        <w:t>а</w:t>
      </w:r>
      <w:r w:rsidRPr="00EB5B68">
        <w:rPr>
          <w:sz w:val="28"/>
          <w:szCs w:val="28"/>
        </w:rPr>
        <w:t>бота о создании здоровой ср</w:t>
      </w:r>
      <w:r w:rsidRPr="00EB5B68">
        <w:rPr>
          <w:sz w:val="28"/>
          <w:szCs w:val="28"/>
        </w:rPr>
        <w:t>е</w:t>
      </w:r>
      <w:r w:rsidRPr="00EB5B68">
        <w:rPr>
          <w:sz w:val="28"/>
          <w:szCs w:val="28"/>
        </w:rPr>
        <w:t>ды в учебном учреждении</w:t>
      </w:r>
      <w:r w:rsidR="00AF3AA1">
        <w:rPr>
          <w:sz w:val="28"/>
          <w:szCs w:val="28"/>
        </w:rPr>
        <w:t>.</w:t>
      </w:r>
    </w:p>
    <w:p w:rsidR="00AF3AA1" w:rsidRDefault="00AF3AA1" w:rsidP="00AF3AA1">
      <w:pPr>
        <w:spacing w:line="360" w:lineRule="auto"/>
        <w:ind w:firstLine="567"/>
        <w:jc w:val="both"/>
        <w:rPr>
          <w:sz w:val="28"/>
          <w:szCs w:val="28"/>
        </w:rPr>
      </w:pPr>
    </w:p>
    <w:p w:rsidR="00AF3AA1" w:rsidRPr="00AF3AA1" w:rsidRDefault="00AF3AA1" w:rsidP="00AF3AA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F3AA1">
        <w:rPr>
          <w:b/>
          <w:sz w:val="28"/>
          <w:szCs w:val="28"/>
        </w:rPr>
        <w:t>Благодарим за внимание и надеемся на сотрудничество!</w:t>
      </w:r>
    </w:p>
    <w:sectPr w:rsidR="00AF3AA1" w:rsidRPr="00AF3AA1" w:rsidSect="00EB5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F9D"/>
    <w:multiLevelType w:val="hybridMultilevel"/>
    <w:tmpl w:val="EDF0BD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B5B68"/>
    <w:rsid w:val="00AF3AA1"/>
    <w:rsid w:val="00B31085"/>
    <w:rsid w:val="00C2018A"/>
    <w:rsid w:val="00CB0332"/>
    <w:rsid w:val="00EB5B68"/>
    <w:rsid w:val="00F0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2020-09-10T13:03:00Z</dcterms:created>
  <dcterms:modified xsi:type="dcterms:W3CDTF">2020-09-10T13:21:00Z</dcterms:modified>
</cp:coreProperties>
</file>